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4F" w:rsidRPr="00F67077" w:rsidRDefault="00D2774F" w:rsidP="00D2774F">
      <w:pPr>
        <w:rPr>
          <w:b/>
          <w:sz w:val="38"/>
          <w:szCs w:val="38"/>
        </w:rPr>
      </w:pPr>
      <w:bookmarkStart w:id="0" w:name="_GoBack"/>
      <w:r w:rsidRPr="00F67077">
        <w:rPr>
          <w:b/>
          <w:sz w:val="38"/>
          <w:szCs w:val="38"/>
        </w:rPr>
        <w:t>İletişim Engelleri Nelerdir?</w:t>
      </w:r>
    </w:p>
    <w:bookmarkEnd w:id="0"/>
    <w:p w:rsidR="00D2774F" w:rsidRPr="00F67077" w:rsidRDefault="00D2774F" w:rsidP="00D2774F">
      <w:pPr>
        <w:rPr>
          <w:sz w:val="24"/>
          <w:szCs w:val="24"/>
        </w:rPr>
      </w:pPr>
      <w:r w:rsidRPr="00F67077">
        <w:rPr>
          <w:sz w:val="24"/>
          <w:szCs w:val="24"/>
        </w:rPr>
        <w:t xml:space="preserve">Çocuklarla ebeveynlerin kurmuş oldukları iletişim bazen sağlıklı iletişimi zorlayan engellerle dolu olabilmektedir. Bazı örnekler verecek olursak; </w:t>
      </w:r>
    </w:p>
    <w:p w:rsidR="00D2774F" w:rsidRPr="00F67077" w:rsidRDefault="00D2774F" w:rsidP="00D2774F">
      <w:pPr>
        <w:rPr>
          <w:b/>
          <w:sz w:val="24"/>
          <w:szCs w:val="24"/>
        </w:rPr>
      </w:pPr>
      <w:r w:rsidRPr="00F67077">
        <w:rPr>
          <w:b/>
          <w:sz w:val="24"/>
          <w:szCs w:val="24"/>
        </w:rPr>
        <w:t></w:t>
      </w:r>
      <w:r w:rsidRPr="00F67077">
        <w:rPr>
          <w:b/>
          <w:sz w:val="24"/>
          <w:szCs w:val="24"/>
        </w:rPr>
        <w:tab/>
        <w:t>Sıklıkla Emir Cümleleri Kurmak;</w:t>
      </w:r>
    </w:p>
    <w:p w:rsidR="00D2774F" w:rsidRPr="00F67077" w:rsidRDefault="00D2774F" w:rsidP="00D2774F">
      <w:pPr>
        <w:rPr>
          <w:sz w:val="24"/>
          <w:szCs w:val="24"/>
        </w:rPr>
      </w:pPr>
      <w:r w:rsidRPr="00F67077">
        <w:rPr>
          <w:sz w:val="24"/>
          <w:szCs w:val="24"/>
        </w:rPr>
        <w:t>Yaşantımızı gözden geçirerek kurduğumuz emir cümlelerini yakalamaya çalışalım. “Kalk, yüzünü yıka, sütünü bitir, dişlerini fırçala, ağzın doluyken konuşma, ödevini bitir, televizyonu kapa, büyüklerinle konuşurken sesini yükseltme, öğretmenini dinle</w:t>
      </w:r>
      <w:proofErr w:type="gramStart"/>
      <w:r w:rsidRPr="00F67077">
        <w:rPr>
          <w:sz w:val="24"/>
          <w:szCs w:val="24"/>
        </w:rPr>
        <w:t>…….</w:t>
      </w:r>
      <w:proofErr w:type="gramEnd"/>
      <w:r w:rsidRPr="00F67077">
        <w:rPr>
          <w:sz w:val="24"/>
          <w:szCs w:val="24"/>
        </w:rPr>
        <w:t>” gibi uzayan emir sözcüklerini yakalamamız zor olmayacaktır. Adeta askerlik eğitiminin hepimizin bildiği “yat!-kalk!-sürün!” kalıbı gibi sürekli emir veren insanlar haline gelebiliriz. Oysa askerlikteki itaat hayati önem taşıdığı için asker yat emrinden sonra kalk emri gelene kadar başka bir davranıma geçmemek durumundadır. Peki, acaba bizim istediğimiz şey evimizi asker ocağına çevirip, nizami askerler yaratmak mıdır? Tabiî ki değil. Çocuklarımızın korkudan söyleneni yapmasını değil kendisi için gerekli olanı düşünmesine ve bulmasına yardımcı olmalıyız.</w:t>
      </w:r>
    </w:p>
    <w:p w:rsidR="00D2774F" w:rsidRPr="00F67077" w:rsidRDefault="00D2774F" w:rsidP="00D2774F">
      <w:pPr>
        <w:rPr>
          <w:b/>
          <w:sz w:val="24"/>
          <w:szCs w:val="24"/>
        </w:rPr>
      </w:pPr>
      <w:r w:rsidRPr="00F67077">
        <w:rPr>
          <w:b/>
          <w:sz w:val="24"/>
          <w:szCs w:val="24"/>
        </w:rPr>
        <w:t></w:t>
      </w:r>
      <w:r w:rsidRPr="00F67077">
        <w:rPr>
          <w:b/>
          <w:sz w:val="24"/>
          <w:szCs w:val="24"/>
        </w:rPr>
        <w:tab/>
        <w:t>Gözdağı Vererek Konuşma Biçimi;</w:t>
      </w:r>
    </w:p>
    <w:p w:rsidR="00D2774F" w:rsidRPr="00F67077" w:rsidRDefault="00D2774F" w:rsidP="00D2774F">
      <w:pPr>
        <w:rPr>
          <w:sz w:val="24"/>
          <w:szCs w:val="24"/>
        </w:rPr>
      </w:pPr>
      <w:r w:rsidRPr="00F67077">
        <w:rPr>
          <w:sz w:val="24"/>
          <w:szCs w:val="24"/>
        </w:rPr>
        <w:t xml:space="preserve"> “Okulunu bitirmezsen sana para </w:t>
      </w:r>
      <w:proofErr w:type="spellStart"/>
      <w:r w:rsidRPr="00F67077">
        <w:rPr>
          <w:sz w:val="24"/>
          <w:szCs w:val="24"/>
        </w:rPr>
        <w:t>mara</w:t>
      </w:r>
      <w:proofErr w:type="spellEnd"/>
      <w:r w:rsidRPr="00F67077">
        <w:rPr>
          <w:sz w:val="24"/>
          <w:szCs w:val="24"/>
        </w:rPr>
        <w:t xml:space="preserve"> yok”,” ödevini bitiremezsen televizyonu unut” ,”sütünü içmezsen cüce kalırsın”, “terliksiz dolaşırsan hastalanırsın” gibi. Bazen işimizi kolaylaştırmak için bir davranışı bitirmesini koşula bağlayabilir ya da gözdağı vererek korkutarak istediğimiz davranışı yapmasını sağlayabiliriz. Televizyon izlemesini istemediğimiz halde onu şarta bağlayarak daha da çekici hale getirebiliriz. Ayrıca korku, boyun eğme, itaat etme davranışı yaratabilir ya da “deneme” isteğini tetikleyebilir. Gücenme, kızgınlık, öfke ve düşmanlık duygularının oluşmasına neden olabilir.</w:t>
      </w:r>
    </w:p>
    <w:p w:rsidR="00D2774F" w:rsidRPr="00F67077" w:rsidRDefault="00D2774F" w:rsidP="00D2774F">
      <w:pPr>
        <w:rPr>
          <w:b/>
          <w:sz w:val="24"/>
          <w:szCs w:val="24"/>
        </w:rPr>
      </w:pPr>
      <w:r w:rsidRPr="00F67077">
        <w:rPr>
          <w:b/>
          <w:sz w:val="24"/>
          <w:szCs w:val="24"/>
        </w:rPr>
        <w:t></w:t>
      </w:r>
      <w:r w:rsidRPr="00F67077">
        <w:rPr>
          <w:b/>
          <w:sz w:val="24"/>
          <w:szCs w:val="24"/>
        </w:rPr>
        <w:tab/>
        <w:t>Sürekli Öğüt Verme, Çözüm Önerileri Getirme;</w:t>
      </w:r>
    </w:p>
    <w:p w:rsidR="00D2774F" w:rsidRPr="00F67077" w:rsidRDefault="00D2774F" w:rsidP="00D2774F">
      <w:pPr>
        <w:rPr>
          <w:sz w:val="24"/>
          <w:szCs w:val="24"/>
        </w:rPr>
      </w:pPr>
      <w:r w:rsidRPr="00F67077">
        <w:rPr>
          <w:sz w:val="24"/>
          <w:szCs w:val="24"/>
        </w:rPr>
        <w:t xml:space="preserve">“Senin yerinde olsam plan yaparak çalışırdım”, “sütünü bitirdiğinde boyun </w:t>
      </w:r>
      <w:proofErr w:type="spellStart"/>
      <w:r w:rsidRPr="00F67077">
        <w:rPr>
          <w:sz w:val="24"/>
          <w:szCs w:val="24"/>
        </w:rPr>
        <w:t>uzayacak”,”bak</w:t>
      </w:r>
      <w:proofErr w:type="spellEnd"/>
      <w:r w:rsidRPr="00F67077">
        <w:rPr>
          <w:sz w:val="24"/>
          <w:szCs w:val="24"/>
        </w:rPr>
        <w:t xml:space="preserve"> sana bir öneri vereyim” gibi cümleler kurabiliriz ve bu konuşma biçiminin çok yararlı yapıcı olduğuna inanırız. Öncelikle düşünmemiz gereken söylediğimiz şeylere acaba benim mi ihtiyacım var sorusunu cevaplamak sonrada istenmeden verilen öğütlerin, yardımın yararlı olmadığını gözlemleyebilmektir. Aksi takdirde bu yaklaşım anneye babaya bağımlı çocuklar yaratabilmektedir. Ayrıca kendi çözüm yollarını oluşturmasına katkı sağlamayacaktır. </w:t>
      </w:r>
    </w:p>
    <w:p w:rsidR="00D2774F" w:rsidRPr="00F67077" w:rsidRDefault="00D2774F" w:rsidP="00D2774F">
      <w:pPr>
        <w:rPr>
          <w:b/>
          <w:sz w:val="24"/>
          <w:szCs w:val="24"/>
        </w:rPr>
      </w:pPr>
      <w:r w:rsidRPr="00F67077">
        <w:rPr>
          <w:b/>
          <w:sz w:val="24"/>
          <w:szCs w:val="24"/>
        </w:rPr>
        <w:t></w:t>
      </w:r>
      <w:r w:rsidRPr="00F67077">
        <w:rPr>
          <w:b/>
          <w:sz w:val="24"/>
          <w:szCs w:val="24"/>
        </w:rPr>
        <w:tab/>
        <w:t>Sıklıkla Yargılamak, Eleştirmek;</w:t>
      </w:r>
    </w:p>
    <w:p w:rsidR="00D2774F" w:rsidRPr="00F67077" w:rsidRDefault="00D2774F" w:rsidP="00D2774F">
      <w:pPr>
        <w:rPr>
          <w:sz w:val="24"/>
          <w:szCs w:val="24"/>
        </w:rPr>
      </w:pPr>
      <w:r w:rsidRPr="00F67077">
        <w:rPr>
          <w:sz w:val="24"/>
          <w:szCs w:val="24"/>
        </w:rPr>
        <w:t xml:space="preserve">“Sen zaten tembelin </w:t>
      </w:r>
      <w:proofErr w:type="spellStart"/>
      <w:r w:rsidRPr="00F67077">
        <w:rPr>
          <w:sz w:val="24"/>
          <w:szCs w:val="24"/>
        </w:rPr>
        <w:t>tekisin”,”zaten</w:t>
      </w:r>
      <w:proofErr w:type="spellEnd"/>
      <w:r w:rsidRPr="00F67077">
        <w:rPr>
          <w:sz w:val="24"/>
          <w:szCs w:val="24"/>
        </w:rPr>
        <w:t xml:space="preserve"> başarsaydın </w:t>
      </w:r>
      <w:proofErr w:type="spellStart"/>
      <w:r w:rsidRPr="00F67077">
        <w:rPr>
          <w:sz w:val="24"/>
          <w:szCs w:val="24"/>
        </w:rPr>
        <w:t>şaşardım”,“yine</w:t>
      </w:r>
      <w:proofErr w:type="spellEnd"/>
      <w:r w:rsidRPr="00F67077">
        <w:rPr>
          <w:sz w:val="24"/>
          <w:szCs w:val="24"/>
        </w:rPr>
        <w:t xml:space="preserve"> mi bitiremedin” gibi cümleler kurmak yetersiz, aptal hissetme duygularına neden olabilir. Çocuğun olumsuz bir yargıya hedef olma ya da azarlanma korkusuyla iletişimi kesmesine yol açabilir ya da</w:t>
      </w:r>
    </w:p>
    <w:p w:rsidR="00D2774F" w:rsidRPr="00F67077" w:rsidRDefault="00D2774F" w:rsidP="00D2774F">
      <w:pPr>
        <w:rPr>
          <w:sz w:val="24"/>
          <w:szCs w:val="24"/>
        </w:rPr>
      </w:pPr>
      <w:proofErr w:type="gramStart"/>
      <w:r w:rsidRPr="00F67077">
        <w:rPr>
          <w:sz w:val="24"/>
          <w:szCs w:val="24"/>
        </w:rPr>
        <w:t>çocuk</w:t>
      </w:r>
      <w:proofErr w:type="gramEnd"/>
      <w:r w:rsidRPr="00F67077">
        <w:rPr>
          <w:sz w:val="24"/>
          <w:szCs w:val="24"/>
        </w:rPr>
        <w:t xml:space="preserve"> yargı ve eleştirileri gerçek olarak algılayabilir (Ben kötüyüm!) ya da karşılık verebilir (Siz de daha mükemmel değilsiniz!).</w:t>
      </w:r>
    </w:p>
    <w:p w:rsidR="00D2774F" w:rsidRPr="00F67077" w:rsidRDefault="00D2774F" w:rsidP="00D2774F">
      <w:pPr>
        <w:rPr>
          <w:sz w:val="24"/>
          <w:szCs w:val="24"/>
        </w:rPr>
      </w:pPr>
      <w:r w:rsidRPr="00F67077">
        <w:rPr>
          <w:sz w:val="24"/>
          <w:szCs w:val="24"/>
        </w:rPr>
        <w:lastRenderedPageBreak/>
        <w:t xml:space="preserve"> Bu iletiler çocuk üzerinde diğerlerinden daha fazla olumsuz etki yapar. Bu değerlendirmeler çocuğun benlik saygısını düşürür. Çocuklar hakkında yapılan olumsuz değerlendirmeler çocuğun kendisini değersiz, yetersiz görmesine neden olur. </w:t>
      </w:r>
    </w:p>
    <w:p w:rsidR="00D2774F" w:rsidRPr="00F67077" w:rsidRDefault="00D2774F" w:rsidP="00D2774F">
      <w:pPr>
        <w:rPr>
          <w:b/>
          <w:sz w:val="24"/>
          <w:szCs w:val="24"/>
        </w:rPr>
      </w:pPr>
      <w:r w:rsidRPr="00F67077">
        <w:rPr>
          <w:b/>
          <w:sz w:val="24"/>
          <w:szCs w:val="24"/>
        </w:rPr>
        <w:t></w:t>
      </w:r>
      <w:r w:rsidRPr="00F67077">
        <w:rPr>
          <w:b/>
          <w:sz w:val="24"/>
          <w:szCs w:val="24"/>
        </w:rPr>
        <w:tab/>
        <w:t>Çocuğu Sürekli Övmek</w:t>
      </w:r>
    </w:p>
    <w:p w:rsidR="00D2774F" w:rsidRPr="00F67077" w:rsidRDefault="00D2774F" w:rsidP="00D2774F">
      <w:pPr>
        <w:rPr>
          <w:sz w:val="24"/>
          <w:szCs w:val="24"/>
        </w:rPr>
      </w:pPr>
      <w:r w:rsidRPr="00F67077">
        <w:rPr>
          <w:sz w:val="24"/>
          <w:szCs w:val="24"/>
        </w:rPr>
        <w:t>İstendik davranışı yapması durumunda çocuk yerli yersiz her ortamda övülebilir. “Çok güzel</w:t>
      </w:r>
      <w:proofErr w:type="gramStart"/>
      <w:r w:rsidRPr="00F67077">
        <w:rPr>
          <w:sz w:val="24"/>
          <w:szCs w:val="24"/>
        </w:rPr>
        <w:t>........</w:t>
      </w:r>
      <w:proofErr w:type="gramEnd"/>
      <w:r w:rsidRPr="00F67077">
        <w:rPr>
          <w:sz w:val="24"/>
          <w:szCs w:val="24"/>
        </w:rPr>
        <w:t>”, “Bence harika bir iş yapıyorsun.....”Bu durumda çocuk ailesinin beklentilerinin çok yüksek olduğunu düşünebilir ya da kaygı hissedebilir.</w:t>
      </w:r>
    </w:p>
    <w:p w:rsidR="00D2774F" w:rsidRPr="00F67077" w:rsidRDefault="00D2774F" w:rsidP="00D2774F">
      <w:pPr>
        <w:rPr>
          <w:sz w:val="24"/>
          <w:szCs w:val="24"/>
        </w:rPr>
      </w:pPr>
      <w:r w:rsidRPr="00F67077">
        <w:rPr>
          <w:sz w:val="24"/>
          <w:szCs w:val="24"/>
        </w:rPr>
        <w:t xml:space="preserve">Genel inanç olarak bu durumun çocuğa zarar vereceği hiç düşünülmez. Çocuğun kendilik algısına uymayan değerlendirmelerin yapılması çocukta kızgınlık yaratır. Çocuklar bu iletileri anne babanın kendilerini yönlendirme ve isteğini yaptırma girişimi için kurnazlık olarak yorumlarlar. “Siz böyle söyleyince sanki ben daha çok mu çalışacağım?” gibi düşünebilirler. Ayrıca övgü başkalarının yanında yapılıyorsa çocuğu utandırabilir ya da aşırı övgü sonucunda çocuk buna alışır ve övülmeye gereksinim duymaya başlar. </w:t>
      </w:r>
    </w:p>
    <w:p w:rsidR="00D2774F" w:rsidRPr="00F67077" w:rsidRDefault="00D2774F" w:rsidP="00D2774F">
      <w:pPr>
        <w:rPr>
          <w:b/>
          <w:sz w:val="24"/>
          <w:szCs w:val="24"/>
        </w:rPr>
      </w:pPr>
      <w:r w:rsidRPr="00F67077">
        <w:rPr>
          <w:b/>
          <w:sz w:val="24"/>
          <w:szCs w:val="24"/>
        </w:rPr>
        <w:t></w:t>
      </w:r>
      <w:r w:rsidRPr="00F67077">
        <w:rPr>
          <w:b/>
          <w:sz w:val="24"/>
          <w:szCs w:val="24"/>
        </w:rPr>
        <w:tab/>
        <w:t xml:space="preserve">Ad takmak, alay etmek: </w:t>
      </w:r>
    </w:p>
    <w:p w:rsidR="00D2774F" w:rsidRPr="00F67077" w:rsidRDefault="00D2774F" w:rsidP="00D2774F">
      <w:pPr>
        <w:rPr>
          <w:sz w:val="24"/>
          <w:szCs w:val="24"/>
        </w:rPr>
      </w:pPr>
      <w:r w:rsidRPr="00F67077">
        <w:rPr>
          <w:sz w:val="24"/>
          <w:szCs w:val="24"/>
        </w:rPr>
        <w:t>“Koca bebek</w:t>
      </w:r>
      <w:proofErr w:type="gramStart"/>
      <w:r w:rsidRPr="00F67077">
        <w:rPr>
          <w:sz w:val="24"/>
          <w:szCs w:val="24"/>
        </w:rPr>
        <w:t>....</w:t>
      </w:r>
      <w:proofErr w:type="gramEnd"/>
      <w:r w:rsidRPr="00F67077">
        <w:rPr>
          <w:sz w:val="24"/>
          <w:szCs w:val="24"/>
        </w:rPr>
        <w:t>”, “Hadi bakalım Süpermen”, “Geri zekalı”, “Hadi sende sulu göz”, gibi cümleler kurmak çocuğun gelişiminde değerli hissetmesine yol açmaz. Sevilmediği kanısının oluşmasına yol açabilir, kendilik gelişiminde olumsuz etkileri olabilir. “Aşkım, Sevgilim” gibi sevgiliye söylenecek sözlerin söylenmesi anne ya da babayla ilişkisinin sınırlarını belirlemesinde, cinsel normlarının oluşumunda sıkıntılar yaşamasına neden olabilir.</w:t>
      </w:r>
    </w:p>
    <w:p w:rsidR="00D2774F" w:rsidRPr="00F67077" w:rsidRDefault="00D2774F" w:rsidP="00D2774F">
      <w:pPr>
        <w:rPr>
          <w:b/>
          <w:sz w:val="24"/>
          <w:szCs w:val="24"/>
        </w:rPr>
      </w:pPr>
      <w:r w:rsidRPr="00F67077">
        <w:rPr>
          <w:b/>
          <w:sz w:val="24"/>
          <w:szCs w:val="24"/>
        </w:rPr>
        <w:t></w:t>
      </w:r>
      <w:r w:rsidRPr="00F67077">
        <w:rPr>
          <w:b/>
          <w:sz w:val="24"/>
          <w:szCs w:val="24"/>
        </w:rPr>
        <w:tab/>
        <w:t xml:space="preserve"> Sürekli Soru Sormak, Sınamak, Sorgulamak:</w:t>
      </w:r>
    </w:p>
    <w:p w:rsidR="00D2774F" w:rsidRPr="00F67077" w:rsidRDefault="00D2774F" w:rsidP="00D2774F">
      <w:pPr>
        <w:rPr>
          <w:sz w:val="24"/>
          <w:szCs w:val="24"/>
        </w:rPr>
      </w:pPr>
      <w:r w:rsidRPr="00F67077">
        <w:rPr>
          <w:sz w:val="24"/>
          <w:szCs w:val="24"/>
        </w:rPr>
        <w:t xml:space="preserve"> “Neden</w:t>
      </w:r>
      <w:proofErr w:type="gramStart"/>
      <w:r w:rsidRPr="00F67077">
        <w:rPr>
          <w:sz w:val="24"/>
          <w:szCs w:val="24"/>
        </w:rPr>
        <w:t>?....</w:t>
      </w:r>
      <w:proofErr w:type="gramEnd"/>
      <w:r w:rsidRPr="00F67077">
        <w:rPr>
          <w:sz w:val="24"/>
          <w:szCs w:val="24"/>
        </w:rPr>
        <w:t>Kim?.....Sen ne yaptın?......Nasıl?.....”</w:t>
      </w:r>
    </w:p>
    <w:p w:rsidR="00D2774F" w:rsidRPr="00F67077" w:rsidRDefault="00D2774F" w:rsidP="00D2774F">
      <w:pPr>
        <w:rPr>
          <w:sz w:val="24"/>
          <w:szCs w:val="24"/>
        </w:rPr>
      </w:pPr>
      <w:r w:rsidRPr="00F67077">
        <w:rPr>
          <w:sz w:val="24"/>
          <w:szCs w:val="24"/>
        </w:rPr>
        <w:t>Soruları cevaplama genellikle eleştiri veya zorunlu çözüm getirdiğinden çocuklar genellikle hayır demeye, yarı doğru cevap vermeye, kaçmaya yönelir veya yalan söyler</w:t>
      </w:r>
    </w:p>
    <w:p w:rsidR="00D2774F" w:rsidRPr="00F67077" w:rsidRDefault="00D2774F" w:rsidP="00D2774F">
      <w:pPr>
        <w:rPr>
          <w:sz w:val="24"/>
          <w:szCs w:val="24"/>
        </w:rPr>
      </w:pPr>
      <w:r w:rsidRPr="00F67077">
        <w:rPr>
          <w:sz w:val="24"/>
          <w:szCs w:val="24"/>
        </w:rPr>
        <w:t>Sorular genellikle soru soranın nereye varmak istediğini açıklamadığından, çocuk korku ve endişeye kapılabilir</w:t>
      </w:r>
    </w:p>
    <w:p w:rsidR="00D2774F" w:rsidRPr="00F67077" w:rsidRDefault="00D2774F" w:rsidP="00D2774F">
      <w:pPr>
        <w:rPr>
          <w:sz w:val="24"/>
          <w:szCs w:val="24"/>
        </w:rPr>
      </w:pPr>
      <w:r w:rsidRPr="00F67077">
        <w:rPr>
          <w:sz w:val="24"/>
          <w:szCs w:val="24"/>
        </w:rPr>
        <w:t>Ailenin endişelerinden doğan sorulara cevap vermeye çalışan çocuk kendi sorununu, gözden kaçırabilir.</w:t>
      </w:r>
    </w:p>
    <w:p w:rsidR="00C35768" w:rsidRPr="00F67077" w:rsidRDefault="00D2774F" w:rsidP="00D2774F">
      <w:pPr>
        <w:rPr>
          <w:sz w:val="24"/>
          <w:szCs w:val="24"/>
        </w:rPr>
      </w:pPr>
      <w:r w:rsidRPr="00F67077">
        <w:rPr>
          <w:sz w:val="24"/>
          <w:szCs w:val="24"/>
        </w:rPr>
        <w:t>Çocuk sorgulanıyor hissine kapıldığında bu durum onda güvensizlik, kuşku oluşturur.</w:t>
      </w:r>
    </w:p>
    <w:sectPr w:rsidR="00C35768" w:rsidRPr="00F67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6F"/>
    <w:rsid w:val="0058646F"/>
    <w:rsid w:val="00C35768"/>
    <w:rsid w:val="00D2774F"/>
    <w:rsid w:val="00F67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MADENTUĞRUL</dc:creator>
  <cp:keywords/>
  <dc:description/>
  <cp:lastModifiedBy>YenikentioMdyrd</cp:lastModifiedBy>
  <cp:revision>4</cp:revision>
  <dcterms:created xsi:type="dcterms:W3CDTF">2015-11-09T15:38:00Z</dcterms:created>
  <dcterms:modified xsi:type="dcterms:W3CDTF">2017-04-04T12:01:00Z</dcterms:modified>
</cp:coreProperties>
</file>